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B" w:rsidRPr="00FE3F01" w:rsidRDefault="005E66CF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F01">
        <w:rPr>
          <w:rFonts w:ascii="Times New Roman" w:hAnsi="Times New Roman"/>
        </w:rPr>
        <w:t xml:space="preserve">  </w:t>
      </w:r>
      <w:r w:rsidR="0082797B" w:rsidRPr="00FE3F01">
        <w:rPr>
          <w:rFonts w:ascii="Times New Roman" w:hAnsi="Times New Roman"/>
        </w:rPr>
        <w:t xml:space="preserve">                                     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F01">
        <w:rPr>
          <w:rFonts w:ascii="Times New Roman" w:hAnsi="Times New Roman"/>
          <w:sz w:val="20"/>
          <w:szCs w:val="20"/>
        </w:rPr>
        <w:t>Приложение № 1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F01">
        <w:rPr>
          <w:rFonts w:ascii="Times New Roman" w:hAnsi="Times New Roman"/>
          <w:sz w:val="20"/>
          <w:szCs w:val="20"/>
        </w:rPr>
        <w:t xml:space="preserve">к Постановлению  местной администрации 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F01">
        <w:rPr>
          <w:rFonts w:ascii="Times New Roman" w:hAnsi="Times New Roman"/>
          <w:sz w:val="20"/>
          <w:szCs w:val="20"/>
        </w:rPr>
        <w:t xml:space="preserve">МО </w:t>
      </w:r>
      <w:proofErr w:type="gramStart"/>
      <w:r w:rsidRPr="00FE3F01">
        <w:rPr>
          <w:rFonts w:ascii="Times New Roman" w:hAnsi="Times New Roman"/>
          <w:sz w:val="20"/>
          <w:szCs w:val="20"/>
        </w:rPr>
        <w:t>Васильевский</w:t>
      </w:r>
      <w:proofErr w:type="gramEnd"/>
    </w:p>
    <w:p w:rsidR="00FE3F01" w:rsidRPr="00FE3F01" w:rsidRDefault="00FD67F5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«30» сентября 2016 года № 93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394"/>
      </w:tblGrid>
      <w:tr w:rsidR="00FE3F01" w:rsidRPr="00FE3F01" w:rsidTr="00874030">
        <w:trPr>
          <w:trHeight w:val="170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1" w:rsidRPr="00FE3F01" w:rsidRDefault="00FE3F01" w:rsidP="00FE3F01">
            <w:pPr>
              <w:spacing w:after="0" w:line="240" w:lineRule="auto"/>
              <w:ind w:left="474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FE3F01">
              <w:rPr>
                <w:rFonts w:ascii="Times New Roman" w:hAnsi="Times New Roman"/>
              </w:rPr>
              <w:t>Васильевский</w:t>
            </w:r>
            <w:proofErr w:type="gramEnd"/>
            <w:r w:rsidRPr="00FE3F01">
              <w:rPr>
                <w:rFonts w:ascii="Times New Roman" w:hAnsi="Times New Roman"/>
              </w:rPr>
              <w:t xml:space="preserve"> </w:t>
            </w:r>
          </w:p>
          <w:p w:rsidR="00FE3F01" w:rsidRPr="00FE3F01" w:rsidRDefault="00E575C8" w:rsidP="00FE3F01">
            <w:pPr>
              <w:spacing w:after="0" w:line="240" w:lineRule="auto"/>
              <w:ind w:left="4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И.С. </w:t>
            </w:r>
            <w:proofErr w:type="spellStart"/>
            <w:r>
              <w:rPr>
                <w:rFonts w:ascii="Times New Roman" w:hAnsi="Times New Roman"/>
              </w:rPr>
              <w:t>Фигур</w:t>
            </w:r>
            <w:r w:rsidR="00FE3F01" w:rsidRPr="00FE3F01">
              <w:rPr>
                <w:rFonts w:ascii="Times New Roman" w:hAnsi="Times New Roman"/>
              </w:rPr>
              <w:t>ин</w:t>
            </w:r>
            <w:proofErr w:type="spellEnd"/>
            <w:r w:rsidR="00FE3F01" w:rsidRPr="00FE3F01">
              <w:rPr>
                <w:rFonts w:ascii="Times New Roman" w:hAnsi="Times New Roman"/>
              </w:rPr>
              <w:t xml:space="preserve">                                          "____"_____________ </w:t>
            </w:r>
            <w:r w:rsidR="00FE3F01">
              <w:rPr>
                <w:rFonts w:ascii="Times New Roman" w:hAnsi="Times New Roman"/>
              </w:rPr>
              <w:t>2016</w:t>
            </w:r>
            <w:r w:rsidR="00FE3F01" w:rsidRPr="00FE3F01">
              <w:rPr>
                <w:rFonts w:ascii="Times New Roman" w:hAnsi="Times New Roman"/>
              </w:rPr>
              <w:t xml:space="preserve"> год</w:t>
            </w:r>
            <w:r w:rsidR="00FE3F01">
              <w:rPr>
                <w:rFonts w:ascii="Times New Roman" w:hAnsi="Times New Roman"/>
              </w:rPr>
              <w:t>а</w:t>
            </w:r>
            <w:r w:rsidR="00FE3F01" w:rsidRPr="00FE3F01">
              <w:rPr>
                <w:rFonts w:ascii="Times New Roman" w:hAnsi="Times New Roman"/>
              </w:rPr>
              <w:t xml:space="preserve">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"УТВЕРЖДАЮ"                                       Глава местной администрации         </w:t>
            </w:r>
          </w:p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3F01">
              <w:rPr>
                <w:rFonts w:ascii="Times New Roman" w:hAnsi="Times New Roman"/>
              </w:rPr>
              <w:t xml:space="preserve">МО </w:t>
            </w:r>
            <w:proofErr w:type="gramStart"/>
            <w:r w:rsidRPr="00FE3F01">
              <w:rPr>
                <w:rFonts w:ascii="Times New Roman" w:hAnsi="Times New Roman"/>
              </w:rPr>
              <w:t>Васильевский</w:t>
            </w:r>
            <w:proofErr w:type="gramEnd"/>
            <w:r w:rsidRPr="00FE3F01">
              <w:rPr>
                <w:rFonts w:ascii="Times New Roman" w:hAnsi="Times New Roman"/>
              </w:rPr>
              <w:t xml:space="preserve">                                            __________________С.А. </w:t>
            </w:r>
            <w:proofErr w:type="spellStart"/>
            <w:r w:rsidRPr="00FE3F01">
              <w:rPr>
                <w:rFonts w:ascii="Times New Roman" w:hAnsi="Times New Roman"/>
              </w:rPr>
              <w:t>Свирид</w:t>
            </w:r>
            <w:proofErr w:type="spellEnd"/>
            <w:r w:rsidRPr="00FE3F01">
              <w:rPr>
                <w:rFonts w:ascii="Times New Roman" w:hAnsi="Times New Roman"/>
              </w:rPr>
              <w:t xml:space="preserve">                                          " ___ "__________ 201</w:t>
            </w:r>
            <w:r>
              <w:rPr>
                <w:rFonts w:ascii="Times New Roman" w:hAnsi="Times New Roman"/>
              </w:rPr>
              <w:t>6</w:t>
            </w:r>
            <w:r w:rsidRPr="00FE3F0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 w:rsidRPr="00FE3F01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</w:tbl>
    <w:p w:rsidR="00FE3F01" w:rsidRDefault="00FE3F01" w:rsidP="00FE3F01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FE3F01" w:rsidRPr="00FE3F01" w:rsidRDefault="00FE3F01" w:rsidP="00FE3F01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FE3F01" w:rsidRDefault="00FE3F01" w:rsidP="00FE3F0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FE3F01">
        <w:rPr>
          <w:rFonts w:ascii="Times New Roman" w:hAnsi="Times New Roman"/>
          <w:b/>
          <w:caps/>
        </w:rPr>
        <w:t xml:space="preserve">ВЕДОМСТВЕННАЯ ЦЕлЕВАЯ ПРОГРАММА </w:t>
      </w:r>
    </w:p>
    <w:p w:rsidR="00FE3F01" w:rsidRPr="00FE3F01" w:rsidRDefault="00FE3F01" w:rsidP="00FE3F0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FE3F01">
        <w:rPr>
          <w:rFonts w:ascii="Times New Roman" w:hAnsi="Times New Roman"/>
          <w:b/>
          <w:caps/>
        </w:rPr>
        <w:t xml:space="preserve">МО </w:t>
      </w:r>
      <w:proofErr w:type="gramStart"/>
      <w:r w:rsidRPr="00FE3F01">
        <w:rPr>
          <w:rFonts w:ascii="Times New Roman" w:hAnsi="Times New Roman"/>
          <w:b/>
          <w:caps/>
        </w:rPr>
        <w:t>ВАСИЛЬЕВСКИЙ</w:t>
      </w:r>
      <w:proofErr w:type="gramEnd"/>
    </w:p>
    <w:p w:rsidR="00FE3F01" w:rsidRPr="00FE3F01" w:rsidRDefault="00FE3F01" w:rsidP="00FE3F01">
      <w:pPr>
        <w:spacing w:after="0" w:line="240" w:lineRule="auto"/>
        <w:jc w:val="center"/>
        <w:rPr>
          <w:rFonts w:ascii="Times New Roman" w:hAnsi="Times New Roman"/>
          <w:caps/>
        </w:rPr>
      </w:pPr>
      <w:r w:rsidRPr="00FE3F01">
        <w:rPr>
          <w:rFonts w:ascii="Times New Roman" w:hAnsi="Times New Roman"/>
          <w:b/>
          <w:caps/>
        </w:rPr>
        <w:t>«УЧАСТИЕ В РЕАЛИЗАЦИИ МЕР ПО ПРОФИЛАКТИКЕ ДОРОЖНО-ТРАНСПОРТНОГО ТРАВМАТИЗМА  НА ТЕРРИТОРИИ   МУНИЦИПАЛЬНОГО ОБРАЗОВАНИЯ</w:t>
      </w:r>
      <w:r w:rsidRPr="00FE3F01">
        <w:rPr>
          <w:rFonts w:ascii="Times New Roman" w:hAnsi="Times New Roman"/>
          <w:caps/>
        </w:rPr>
        <w:t xml:space="preserve">»  </w:t>
      </w:r>
    </w:p>
    <w:p w:rsidR="00FE3F01" w:rsidRPr="00FE3F01" w:rsidRDefault="00FE3F01" w:rsidP="00FE3F01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FE3F01" w:rsidRPr="00FE3F01" w:rsidRDefault="00FE3F01" w:rsidP="00FE3F0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FE3F01">
        <w:rPr>
          <w:rFonts w:ascii="Times New Roman" w:hAnsi="Times New Roman"/>
          <w:b/>
          <w:caps/>
        </w:rPr>
        <w:t>ПАСПОРТ ПРОГРАММЫ</w:t>
      </w:r>
    </w:p>
    <w:p w:rsidR="00FE3F01" w:rsidRPr="00FE3F01" w:rsidRDefault="00FE3F01" w:rsidP="00FE3F0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1. Наименование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«Участие в реализации мер по профилактике дорожно-транспортного травматизма на территории муниципального образования» (далее – программа).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2. Основание для разработки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E3F01">
              <w:rPr>
                <w:rFonts w:ascii="Times New Roman" w:hAnsi="Times New Roman"/>
              </w:rPr>
              <w:t xml:space="preserve">Федеральный  закон Российской Федерации от 10.12.1995 года №196-ФЗ «О безопасности дорожного движения»; </w:t>
            </w:r>
            <w:proofErr w:type="gramStart"/>
            <w:r w:rsidRPr="00FE3F01">
              <w:rPr>
                <w:rFonts w:ascii="Times New Roman" w:hAnsi="Times New Roman"/>
              </w:rPr>
              <w:t>Закон Санкт-Петербурга «Об организации местного самоуправления в Санкт-Петербурге» от 23.09.2009 года  №  420-79 (Гл.3, ст.10, п.1, пп.27), Устав МО Васильевский (Гл.2, ст.5, п.2, пп.26), Положение об участии в реализации мер по профилактике дорожно-транспортного-травматизма на территории внутригородского  муниципального образования, утвержденное Постановлением местной администрации  МО Васильевский № 90 от 30.09.2015 г.</w:t>
            </w:r>
            <w:proofErr w:type="gramEnd"/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 xml:space="preserve">3.Реализуемый вопрос местного значения 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E3F01">
              <w:rPr>
                <w:rFonts w:ascii="Times New Roman" w:hAnsi="Times New Roman"/>
              </w:rPr>
              <w:t>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FE3F01" w:rsidRPr="00FE3F01" w:rsidTr="00874030">
        <w:trPr>
          <w:trHeight w:val="780"/>
        </w:trPr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4. Основные разработчики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5. Исполнители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FE3F01" w:rsidRPr="00FE3F01" w:rsidTr="00874030">
        <w:trPr>
          <w:trHeight w:val="132"/>
        </w:trPr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6. Цели и задачи программы: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Цели: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1. Повышение безопасности дорожного движения на территории муниципального образования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2. Совершенствование деятельности по предупреждению ДТП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3. Снижение детского дорожно-транспортного травматизма.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Задачи: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lastRenderedPageBreak/>
              <w:t>1. Предупреждение опасного поведения участников дорожного движения.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2. Снижение количества правонарушений участников дорожного движения.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3. Развитие у участников дорожного движения системы навыков правильной и своевременной реакции на любую дорожную ситуацию.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4.Формирование готовности детей к участию в дорожном движении.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5. Содействовать правоохранительным органам в выявление и пресечения правонарушений в области дорожного движения.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6. 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lastRenderedPageBreak/>
              <w:t>7. Срок реализации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Программа реализуется в 201</w:t>
            </w:r>
            <w:r>
              <w:rPr>
                <w:rFonts w:ascii="Times New Roman" w:hAnsi="Times New Roman"/>
              </w:rPr>
              <w:t>7</w:t>
            </w:r>
            <w:r w:rsidRPr="00FE3F01">
              <w:rPr>
                <w:rFonts w:ascii="Times New Roman" w:hAnsi="Times New Roman"/>
              </w:rPr>
              <w:t xml:space="preserve"> году. Сроки реализации определяются перечнем мероприятий согласно приложению.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8. Источники финансирования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Программа реализуется за счет средств бюджета МО Васильевский.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9. Объем финансирования (в рублях)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FE3F0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9</w:t>
            </w:r>
            <w:r w:rsidRPr="00FE3F01">
              <w:rPr>
                <w:rFonts w:ascii="Times New Roman" w:hAnsi="Times New Roman"/>
                <w:b/>
              </w:rPr>
              <w:t xml:space="preserve">00 (сто </w:t>
            </w:r>
            <w:r>
              <w:rPr>
                <w:rFonts w:ascii="Times New Roman" w:hAnsi="Times New Roman"/>
                <w:b/>
              </w:rPr>
              <w:t>пятьдесят три</w:t>
            </w:r>
            <w:r w:rsidRPr="00FE3F01">
              <w:rPr>
                <w:rFonts w:ascii="Times New Roman" w:hAnsi="Times New Roman"/>
                <w:b/>
              </w:rPr>
              <w:t xml:space="preserve"> тысяч</w:t>
            </w:r>
            <w:r>
              <w:rPr>
                <w:rFonts w:ascii="Times New Roman" w:hAnsi="Times New Roman"/>
                <w:b/>
              </w:rPr>
              <w:t>и девятьсот</w:t>
            </w:r>
            <w:r w:rsidRPr="00FE3F01">
              <w:rPr>
                <w:rFonts w:ascii="Times New Roman" w:hAnsi="Times New Roman"/>
                <w:b/>
              </w:rPr>
              <w:t>) рублей</w:t>
            </w:r>
            <w:r>
              <w:rPr>
                <w:rFonts w:ascii="Times New Roman" w:hAnsi="Times New Roman"/>
                <w:b/>
              </w:rPr>
              <w:t xml:space="preserve"> 00 копеек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10. Ожидаемые результаты от реализации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1. Сокращение количества ДТП.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2. Сокращение лиц, пострадавших в результате ДТП.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3. Сокращение детского дорожно-транспортного травматизма.</w:t>
            </w:r>
          </w:p>
        </w:tc>
      </w:tr>
      <w:tr w:rsidR="00FE3F01" w:rsidRPr="00FE3F01" w:rsidTr="00874030">
        <w:tc>
          <w:tcPr>
            <w:tcW w:w="4608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11. Система контроля над исполнением программы</w:t>
            </w:r>
          </w:p>
        </w:tc>
        <w:tc>
          <w:tcPr>
            <w:tcW w:w="5580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E3F01">
              <w:rPr>
                <w:rFonts w:ascii="Times New Roman" w:hAnsi="Times New Roman"/>
              </w:rPr>
              <w:t>Контроль за</w:t>
            </w:r>
            <w:proofErr w:type="gramEnd"/>
            <w:r w:rsidRPr="00FE3F01">
              <w:rPr>
                <w:rFonts w:ascii="Times New Roman" w:hAnsi="Times New Roman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F01" w:rsidRDefault="00FE3F0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15A" w:rsidRPr="00FE3F01" w:rsidRDefault="00CD115A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F01">
        <w:rPr>
          <w:rFonts w:ascii="Times New Roman" w:hAnsi="Times New Roman"/>
          <w:sz w:val="24"/>
          <w:szCs w:val="24"/>
        </w:rPr>
        <w:lastRenderedPageBreak/>
        <w:t xml:space="preserve">Приложение к программе </w:t>
      </w:r>
    </w:p>
    <w:p w:rsidR="00A658AD" w:rsidRPr="00FE3F01" w:rsidRDefault="00A658AD" w:rsidP="00FE3F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Pr="00FE3F01" w:rsidRDefault="00A658AD" w:rsidP="00FE3F0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658AD" w:rsidRPr="00FE3F01" w:rsidTr="005E66CF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>ПЕРЕЧЕНЬ МЕРОПРИЯТИЙ</w:t>
            </w:r>
          </w:p>
        </w:tc>
      </w:tr>
      <w:tr w:rsidR="00A658AD" w:rsidRPr="00FE3F01" w:rsidTr="005E66CF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15A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 xml:space="preserve">К ВЕДОМСТВЕННОЙ </w:t>
            </w:r>
            <w:r w:rsidRPr="00FE3F01">
              <w:rPr>
                <w:rFonts w:ascii="Times New Roman" w:eastAsia="Times New Roman" w:hAnsi="Times New Roman"/>
                <w:caps/>
                <w:lang w:eastAsia="ru-RU"/>
              </w:rPr>
              <w:t>ЦЕлЕВ</w:t>
            </w: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 xml:space="preserve">ОЙ ПРОГРАММЕ </w:t>
            </w:r>
          </w:p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 xml:space="preserve">МО </w:t>
            </w:r>
            <w:proofErr w:type="gramStart"/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>ВАСИЛЬЕВСКИЙ</w:t>
            </w:r>
            <w:proofErr w:type="gramEnd"/>
          </w:p>
        </w:tc>
      </w:tr>
      <w:tr w:rsidR="00A658AD" w:rsidRPr="00FE3F01" w:rsidTr="005E66CF">
        <w:trPr>
          <w:trHeight w:val="6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8AD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"УЧАСТИЕ В РЕАЛИЗАЦИИ МЕР ПО ПРОФИЛАКТИКЕ ДОРОЖНО-ТРАНСПОРТНОГО ТРАВМАТИЗМА  НА ТЕРРИТОРИИ МУНИЦИПАЛЬНОГО ОБРАЗОВАНИЯ" </w:t>
            </w:r>
          </w:p>
          <w:p w:rsidR="00FE3F01" w:rsidRPr="00FE3F01" w:rsidRDefault="00FE3F01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tbl>
            <w:tblPr>
              <w:tblW w:w="10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2856"/>
              <w:gridCol w:w="1567"/>
              <w:gridCol w:w="806"/>
              <w:gridCol w:w="980"/>
              <w:gridCol w:w="1134"/>
              <w:gridCol w:w="1275"/>
              <w:gridCol w:w="993"/>
            </w:tblGrid>
            <w:tr w:rsidR="0082797B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ПЛАНИ-</w:t>
                  </w:r>
                </w:p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РУЕМОЕ КОЛИЧЕСТВО УЧАСТНИКОВ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ЕДИНИЦУ,  РУБ.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ФИНАНСИРОВАНИЯ,</w:t>
                  </w: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РУБ./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A658AD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453869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отдел ГИБДД, отдел образования/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муниципальные округа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ежеквартально</w:t>
                  </w:r>
                </w:p>
              </w:tc>
            </w:tr>
            <w:tr w:rsidR="00A658AD" w:rsidRPr="00FE3F01" w:rsidTr="00874030">
              <w:trPr>
                <w:trHeight w:val="1533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A658AD" w:rsidRPr="00FE3F01" w:rsidRDefault="00A658AD" w:rsidP="00874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453869" w:rsidRPr="00FE3F01">
                    <w:rPr>
                      <w:rFonts w:ascii="Times New Roman" w:eastAsia="Times New Roman" w:hAnsi="Times New Roman"/>
                      <w:lang w:eastAsia="ru-RU"/>
                    </w:rPr>
                    <w:t>азмещение информации от ГИБДД (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статьи, анализ аварийности и др.) в муниципальной газете и на интернет-сайте МО Васильевский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B332D3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A658AD" w:rsidRPr="00FE3F01" w:rsidTr="00874030">
              <w:trPr>
                <w:trHeight w:val="691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Распространение светоотражающих брел</w:t>
                  </w:r>
                  <w:r w:rsidR="0007192F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ков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A658AD" w:rsidP="00874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Жител</w:t>
                  </w:r>
                  <w:r w:rsidR="009F7D78" w:rsidRPr="00FE3F01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МО</w:t>
                  </w:r>
                  <w:r w:rsid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gramStart"/>
                  <w:r w:rsid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E9748C" w:rsidP="00B33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E9748C" w:rsidP="00B33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 течение года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74030" w:rsidRDefault="00E740A2" w:rsidP="009C4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</w:t>
                  </w:r>
                  <w:r w:rsidR="00DE5D97"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Будьте осторожны на дороге</w:t>
                  </w: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!» (профилактика ДТТ)</w:t>
                  </w:r>
                  <w:r w:rsidR="00874030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,</w:t>
                  </w: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 шт.</w:t>
                  </w:r>
                </w:p>
                <w:p w:rsidR="009C49CC" w:rsidRPr="00FE3F01" w:rsidRDefault="00874030" w:rsidP="00874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Оригинал-макет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, кор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ектура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Формат А</w:t>
                  </w:r>
                  <w:proofErr w:type="gramStart"/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proofErr w:type="gramEnd"/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, офсет, 2 фальца,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9,00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9 000,00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Pr="00FE3F01" w:rsidRDefault="006D39A3" w:rsidP="002970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и проведение интерактивного спектакля "Уроки дороги" с раздачей светоотражателей </w:t>
                  </w:r>
                  <w:r w:rsidR="002970A4">
                    <w:rPr>
                      <w:rFonts w:ascii="Times New Roman" w:eastAsia="Times New Roman" w:hAnsi="Times New Roman"/>
                      <w:lang w:eastAsia="ru-RU"/>
                    </w:rPr>
                    <w:t xml:space="preserve">для жителей </w:t>
                  </w: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МО </w:t>
                  </w:r>
                  <w:proofErr w:type="gramStart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, в целях профилактики ДТТ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6D39A3" w:rsidRPr="006D39A3" w:rsidRDefault="006D39A3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50 чел. каждое мероприятие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400 чел.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6D39A3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16 062,5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6D39A3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128 5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1 квартал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Pr="00FE3F01" w:rsidRDefault="00E740A2" w:rsidP="002970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Участие в проведении соревнования «Безопасное колесо» среди жителей </w:t>
                  </w:r>
                  <w:r w:rsidR="002970A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МО </w:t>
                  </w:r>
                  <w:proofErr w:type="gramStart"/>
                  <w:r w:rsidR="002970A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Васильевский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: вручение призов победителям </w:t>
                  </w: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 xml:space="preserve">(приобретение детских </w:t>
                  </w:r>
                  <w:bookmarkStart w:id="0" w:name="_GoBack"/>
                  <w:bookmarkEnd w:id="0"/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развивающих игр)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07192F" w:rsidRDefault="0007192F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7192F" w:rsidRDefault="0007192F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D39A3" w:rsidRPr="006D39A3" w:rsidRDefault="006D39A3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6D39A3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2 0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6D39A3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посвященной Международному Дню памяти жертв ДТП,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FE3F01" w:rsidRDefault="009C49CC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</w:t>
                  </w:r>
                  <w:proofErr w:type="gramStart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  <w:proofErr w:type="gramEnd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2 500,00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ко Дню Матери,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 с детьми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FE3F01" w:rsidRDefault="009C49CC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</w:t>
                  </w:r>
                  <w:proofErr w:type="gramStart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  <w:proofErr w:type="gramEnd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r w:rsidR="00874030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2 500,00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251992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9CC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инвалидов: разработка, изготовление и распространение памяток по ПДД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9C49CC" w:rsidRDefault="009C49CC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А5, офсет, цветность 4+4 (бумага глянцевая 130 гр./м</w:t>
                  </w:r>
                  <w:proofErr w:type="gramStart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</w:t>
                  </w:r>
                  <w:proofErr w:type="gramEnd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r w:rsidR="00874030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Васильевский, жители МО Васильевский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6,80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3 400,00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A658AD" w:rsidRPr="00FE3F01" w:rsidTr="00251992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4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CD115A"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53 9</w:t>
                  </w:r>
                  <w:r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00,00</w:t>
                  </w:r>
                </w:p>
              </w:tc>
            </w:tr>
          </w:tbl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FE3F01" w:rsidRPr="00FE3F01" w:rsidRDefault="00FE3F01">
      <w:pPr>
        <w:spacing w:after="0" w:line="240" w:lineRule="auto"/>
        <w:ind w:right="22"/>
        <w:jc w:val="both"/>
        <w:rPr>
          <w:rFonts w:ascii="Times New Roman" w:eastAsia="Times New Roman" w:hAnsi="Times New Roman"/>
          <w:lang w:eastAsia="ru-RU"/>
        </w:rPr>
      </w:pPr>
    </w:p>
    <w:sectPr w:rsidR="00FE3F01" w:rsidRPr="00FE3F01" w:rsidSect="00CD115A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7192F"/>
    <w:rsid w:val="000C2BDA"/>
    <w:rsid w:val="000D4B4C"/>
    <w:rsid w:val="00124812"/>
    <w:rsid w:val="001D6141"/>
    <w:rsid w:val="00242195"/>
    <w:rsid w:val="00251992"/>
    <w:rsid w:val="002953CA"/>
    <w:rsid w:val="002970A4"/>
    <w:rsid w:val="002A6382"/>
    <w:rsid w:val="0033593E"/>
    <w:rsid w:val="0035135B"/>
    <w:rsid w:val="003A2CA3"/>
    <w:rsid w:val="003C33B5"/>
    <w:rsid w:val="00401A21"/>
    <w:rsid w:val="00453869"/>
    <w:rsid w:val="00570B76"/>
    <w:rsid w:val="005E66CF"/>
    <w:rsid w:val="006D39A3"/>
    <w:rsid w:val="00754F4D"/>
    <w:rsid w:val="007725D3"/>
    <w:rsid w:val="00785CE4"/>
    <w:rsid w:val="0082797B"/>
    <w:rsid w:val="00873533"/>
    <w:rsid w:val="00874030"/>
    <w:rsid w:val="00942E73"/>
    <w:rsid w:val="009806BF"/>
    <w:rsid w:val="009C49CC"/>
    <w:rsid w:val="009C515D"/>
    <w:rsid w:val="009F7D78"/>
    <w:rsid w:val="00A64A86"/>
    <w:rsid w:val="00A658AD"/>
    <w:rsid w:val="00B331D1"/>
    <w:rsid w:val="00B332D3"/>
    <w:rsid w:val="00BB4B3C"/>
    <w:rsid w:val="00BC7431"/>
    <w:rsid w:val="00C27252"/>
    <w:rsid w:val="00C47B9B"/>
    <w:rsid w:val="00CD115A"/>
    <w:rsid w:val="00D06118"/>
    <w:rsid w:val="00D06DBD"/>
    <w:rsid w:val="00DE5D97"/>
    <w:rsid w:val="00E061EF"/>
    <w:rsid w:val="00E575C8"/>
    <w:rsid w:val="00E740A2"/>
    <w:rsid w:val="00E9748C"/>
    <w:rsid w:val="00FD67F5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cp:lastPrinted>2016-09-15T09:04:00Z</cp:lastPrinted>
  <dcterms:created xsi:type="dcterms:W3CDTF">2015-11-26T07:42:00Z</dcterms:created>
  <dcterms:modified xsi:type="dcterms:W3CDTF">2016-11-18T06:44:00Z</dcterms:modified>
</cp:coreProperties>
</file>